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93" w:rsidRDefault="008F3C93" w:rsidP="00DC62A6">
      <w:pPr>
        <w:spacing w:line="360" w:lineRule="auto"/>
      </w:pPr>
    </w:p>
    <w:p w:rsidR="00281BC2" w:rsidRDefault="009137FF" w:rsidP="00DC62A6">
      <w:pPr>
        <w:spacing w:line="360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ĐƠN ĐỀ NGHỊ CUNG CẤP</w:t>
      </w:r>
    </w:p>
    <w:p w:rsidR="009137FF" w:rsidRPr="008F3C93" w:rsidRDefault="009137FF" w:rsidP="00DC62A6">
      <w:pPr>
        <w:spacing w:line="360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HỒ SƠ KỸ THUẬT CÔNG NGHỆ LÒ ĐỐT</w:t>
      </w:r>
    </w:p>
    <w:p w:rsidR="00281BC2" w:rsidRDefault="00F56AA6" w:rsidP="00DC62A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F56AA6" w:rsidRPr="00F56AA6" w:rsidRDefault="00F56AA6" w:rsidP="00F56AA6">
      <w:pPr>
        <w:spacing w:line="360" w:lineRule="auto"/>
        <w:jc w:val="right"/>
        <w:rPr>
          <w:i/>
          <w:sz w:val="22"/>
          <w:szCs w:val="22"/>
        </w:rPr>
      </w:pPr>
      <w:r w:rsidRPr="00F56AA6">
        <w:rPr>
          <w:i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>…………</w:t>
      </w:r>
      <w:r w:rsidRPr="00F56AA6">
        <w:rPr>
          <w:i/>
          <w:sz w:val="22"/>
          <w:szCs w:val="22"/>
        </w:rPr>
        <w:t>Ngày …….tháng………năm 2018</w:t>
      </w:r>
    </w:p>
    <w:p w:rsidR="00E02C55" w:rsidRDefault="00E02C55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 w:rsidRPr="0049134F">
        <w:rPr>
          <w:sz w:val="22"/>
          <w:szCs w:val="22"/>
        </w:rPr>
        <w:t>Người đề nghị:</w:t>
      </w:r>
      <w:r w:rsidR="007E5182">
        <w:rPr>
          <w:sz w:val="22"/>
          <w:szCs w:val="22"/>
        </w:rPr>
        <w:t xml:space="preserve"> cá nhân/ công ty</w:t>
      </w:r>
      <w:r w:rsidR="00120F02" w:rsidRPr="0049134F">
        <w:rPr>
          <w:sz w:val="22"/>
          <w:szCs w:val="22"/>
        </w:rPr>
        <w:t>…………</w:t>
      </w:r>
      <w:r w:rsidR="007E5182">
        <w:rPr>
          <w:sz w:val="22"/>
          <w:szCs w:val="22"/>
        </w:rPr>
        <w:t>………………</w:t>
      </w:r>
      <w:r w:rsidR="00120F02" w:rsidRPr="0049134F">
        <w:rPr>
          <w:sz w:val="22"/>
          <w:szCs w:val="22"/>
        </w:rPr>
        <w:t>?</w:t>
      </w:r>
    </w:p>
    <w:p w:rsidR="007E5182" w:rsidRPr="0049134F" w:rsidRDefault="007E5182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 w:rsidRPr="0049134F">
        <w:rPr>
          <w:sz w:val="22"/>
          <w:szCs w:val="22"/>
        </w:rPr>
        <w:t>Địa chỉ công ty:…………..?</w:t>
      </w:r>
    </w:p>
    <w:p w:rsidR="007E5182" w:rsidRPr="0049134F" w:rsidRDefault="007E5182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>
        <w:rPr>
          <w:sz w:val="22"/>
          <w:szCs w:val="22"/>
        </w:rPr>
        <w:t>Mã số thuế…………………?</w:t>
      </w:r>
    </w:p>
    <w:p w:rsidR="00E02C55" w:rsidRPr="0049134F" w:rsidRDefault="00E02C55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 w:rsidRPr="0049134F">
        <w:rPr>
          <w:sz w:val="22"/>
          <w:szCs w:val="22"/>
        </w:rPr>
        <w:t>Chức vụ:</w:t>
      </w:r>
      <w:r w:rsidR="00120F02" w:rsidRPr="0049134F">
        <w:rPr>
          <w:sz w:val="22"/>
          <w:szCs w:val="22"/>
        </w:rPr>
        <w:t>…………..?</w:t>
      </w:r>
    </w:p>
    <w:p w:rsidR="003B27D4" w:rsidRPr="0049134F" w:rsidRDefault="003B27D4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 w:rsidRPr="0049134F">
        <w:rPr>
          <w:sz w:val="22"/>
          <w:szCs w:val="22"/>
        </w:rPr>
        <w:t>Tên dự án:</w:t>
      </w:r>
      <w:r w:rsidR="00120F02" w:rsidRPr="0049134F">
        <w:rPr>
          <w:sz w:val="22"/>
          <w:szCs w:val="22"/>
        </w:rPr>
        <w:t>…………..?</w:t>
      </w:r>
    </w:p>
    <w:p w:rsidR="007466AB" w:rsidRPr="0049134F" w:rsidRDefault="007466AB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 w:rsidRPr="0049134F">
        <w:rPr>
          <w:sz w:val="22"/>
          <w:szCs w:val="22"/>
        </w:rPr>
        <w:t xml:space="preserve">Quy mô </w:t>
      </w:r>
      <w:r w:rsidR="00B31CCD" w:rsidRPr="0049134F">
        <w:rPr>
          <w:sz w:val="22"/>
          <w:szCs w:val="22"/>
        </w:rPr>
        <w:t xml:space="preserve">đầu tư </w:t>
      </w:r>
      <w:r w:rsidRPr="0049134F">
        <w:rPr>
          <w:sz w:val="22"/>
          <w:szCs w:val="22"/>
        </w:rPr>
        <w:t>dự án</w:t>
      </w:r>
      <w:r w:rsidR="00834E6C" w:rsidRPr="0049134F">
        <w:rPr>
          <w:sz w:val="22"/>
          <w:szCs w:val="22"/>
        </w:rPr>
        <w:t>, 50, 100, 200, 300</w:t>
      </w:r>
      <w:r w:rsidR="004D2998" w:rsidRPr="0049134F">
        <w:rPr>
          <w:sz w:val="22"/>
          <w:szCs w:val="22"/>
        </w:rPr>
        <w:t>, 500</w:t>
      </w:r>
      <w:r w:rsidR="00834E6C" w:rsidRPr="0049134F">
        <w:rPr>
          <w:sz w:val="22"/>
          <w:szCs w:val="22"/>
        </w:rPr>
        <w:t xml:space="preserve"> tỷ</w:t>
      </w:r>
      <w:r w:rsidR="004D2998" w:rsidRPr="0049134F">
        <w:rPr>
          <w:sz w:val="22"/>
          <w:szCs w:val="22"/>
        </w:rPr>
        <w:t xml:space="preserve"> hoặc hơn nữa</w:t>
      </w:r>
      <w:r w:rsidR="00D43A0A" w:rsidRPr="0049134F">
        <w:rPr>
          <w:sz w:val="22"/>
          <w:szCs w:val="22"/>
        </w:rPr>
        <w:t>:</w:t>
      </w:r>
      <w:r w:rsidR="00120F02" w:rsidRPr="0049134F">
        <w:rPr>
          <w:sz w:val="22"/>
          <w:szCs w:val="22"/>
        </w:rPr>
        <w:t>…………..?</w:t>
      </w:r>
    </w:p>
    <w:p w:rsidR="007466AB" w:rsidRPr="0049134F" w:rsidRDefault="006A7825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>
        <w:rPr>
          <w:sz w:val="22"/>
          <w:szCs w:val="22"/>
        </w:rPr>
        <w:t xml:space="preserve">Bản vẽ quy hoạch, </w:t>
      </w:r>
      <w:r w:rsidR="004C3973">
        <w:rPr>
          <w:sz w:val="22"/>
          <w:szCs w:val="22"/>
        </w:rPr>
        <w:t xml:space="preserve">Lô đất, </w:t>
      </w:r>
      <w:r>
        <w:rPr>
          <w:sz w:val="22"/>
          <w:szCs w:val="22"/>
        </w:rPr>
        <w:t>Chủ trương đầu tư là gì, khách hàng gửi email bản scan</w:t>
      </w:r>
      <w:r w:rsidR="004C3973">
        <w:rPr>
          <w:sz w:val="22"/>
          <w:szCs w:val="22"/>
        </w:rPr>
        <w:t xml:space="preserve"> hoặc file ảnh</w:t>
      </w:r>
      <w:r>
        <w:rPr>
          <w:sz w:val="22"/>
          <w:szCs w:val="22"/>
        </w:rPr>
        <w:t>:………?</w:t>
      </w:r>
    </w:p>
    <w:p w:rsidR="00D43A0A" w:rsidRPr="0049134F" w:rsidRDefault="00D43A0A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 w:rsidRPr="0049134F">
        <w:rPr>
          <w:sz w:val="22"/>
          <w:szCs w:val="22"/>
        </w:rPr>
        <w:t xml:space="preserve">Hồ sơ </w:t>
      </w:r>
      <w:r w:rsidR="003C5940" w:rsidRPr="0049134F">
        <w:rPr>
          <w:sz w:val="22"/>
          <w:szCs w:val="22"/>
        </w:rPr>
        <w:t xml:space="preserve">quyết định </w:t>
      </w:r>
      <w:r w:rsidR="007E5182">
        <w:rPr>
          <w:sz w:val="22"/>
          <w:szCs w:val="22"/>
        </w:rPr>
        <w:t xml:space="preserve">phê duyệt chủ trương </w:t>
      </w:r>
      <w:r w:rsidR="003C5940" w:rsidRPr="0049134F">
        <w:rPr>
          <w:sz w:val="22"/>
          <w:szCs w:val="22"/>
        </w:rPr>
        <w:t xml:space="preserve">đầu tư, </w:t>
      </w:r>
      <w:r w:rsidRPr="0049134F">
        <w:rPr>
          <w:sz w:val="22"/>
          <w:szCs w:val="22"/>
        </w:rPr>
        <w:t>đã duyệt thời gian cụ thể:</w:t>
      </w:r>
      <w:r w:rsidR="00120F02" w:rsidRPr="0049134F">
        <w:rPr>
          <w:sz w:val="22"/>
          <w:szCs w:val="22"/>
        </w:rPr>
        <w:t>…………..?</w:t>
      </w:r>
    </w:p>
    <w:p w:rsidR="00281BC2" w:rsidRPr="0049134F" w:rsidRDefault="00281BC2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 w:rsidRPr="0049134F">
        <w:rPr>
          <w:sz w:val="22"/>
          <w:szCs w:val="22"/>
        </w:rPr>
        <w:t>Địa chỉ</w:t>
      </w:r>
      <w:r w:rsidR="007E5182">
        <w:rPr>
          <w:sz w:val="22"/>
          <w:szCs w:val="22"/>
        </w:rPr>
        <w:t xml:space="preserve"> dự án, nơi</w:t>
      </w:r>
      <w:r w:rsidRPr="0049134F">
        <w:rPr>
          <w:sz w:val="22"/>
          <w:szCs w:val="22"/>
        </w:rPr>
        <w:t xml:space="preserve"> lắp đặt lò đốt</w:t>
      </w:r>
      <w:r w:rsidR="005A2502" w:rsidRPr="0049134F">
        <w:rPr>
          <w:sz w:val="22"/>
          <w:szCs w:val="22"/>
        </w:rPr>
        <w:t xml:space="preserve"> ( thôn, xóm, xã…..?)</w:t>
      </w:r>
      <w:r w:rsidRPr="0049134F">
        <w:rPr>
          <w:sz w:val="22"/>
          <w:szCs w:val="22"/>
        </w:rPr>
        <w:t>:</w:t>
      </w:r>
    </w:p>
    <w:p w:rsidR="00281BC2" w:rsidRPr="0049134F" w:rsidRDefault="00281BC2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 w:rsidRPr="0049134F">
        <w:rPr>
          <w:sz w:val="22"/>
          <w:szCs w:val="22"/>
        </w:rPr>
        <w:t>Loại rác thải</w:t>
      </w:r>
      <w:r w:rsidR="004B414E">
        <w:rPr>
          <w:sz w:val="22"/>
          <w:szCs w:val="22"/>
        </w:rPr>
        <w:t xml:space="preserve"> yêu cầu đốt</w:t>
      </w:r>
      <w:r w:rsidRPr="0049134F">
        <w:rPr>
          <w:sz w:val="22"/>
          <w:szCs w:val="22"/>
        </w:rPr>
        <w:t>:</w:t>
      </w:r>
      <w:r w:rsidR="008A45B0" w:rsidRPr="0049134F">
        <w:rPr>
          <w:sz w:val="22"/>
          <w:szCs w:val="22"/>
        </w:rPr>
        <w:t xml:space="preserve"> thành phần rác</w:t>
      </w:r>
      <w:r w:rsidR="00A65E24" w:rsidRPr="0049134F">
        <w:rPr>
          <w:sz w:val="22"/>
          <w:szCs w:val="22"/>
        </w:rPr>
        <w:t xml:space="preserve"> Rắn =…%, </w:t>
      </w:r>
      <w:r w:rsidR="00815609" w:rsidRPr="0049134F">
        <w:rPr>
          <w:sz w:val="22"/>
          <w:szCs w:val="22"/>
        </w:rPr>
        <w:t xml:space="preserve">Lỏng = …….%, </w:t>
      </w:r>
      <w:r w:rsidR="00A65E24" w:rsidRPr="0049134F">
        <w:rPr>
          <w:sz w:val="22"/>
          <w:szCs w:val="22"/>
        </w:rPr>
        <w:t>Độ ẩm =……%?</w:t>
      </w:r>
    </w:p>
    <w:p w:rsidR="005A2502" w:rsidRPr="0049134F" w:rsidRDefault="00493038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 w:rsidRPr="0049134F">
        <w:rPr>
          <w:sz w:val="22"/>
          <w:szCs w:val="22"/>
        </w:rPr>
        <w:t>Năng suất yêu cầu bao nhiêu tấn/ngày</w:t>
      </w:r>
      <w:r w:rsidR="005A2502" w:rsidRPr="0049134F">
        <w:rPr>
          <w:sz w:val="22"/>
          <w:szCs w:val="22"/>
        </w:rPr>
        <w:t>:………….. đối với rác sinh hoạt.</w:t>
      </w:r>
    </w:p>
    <w:p w:rsidR="00281BC2" w:rsidRPr="0049134F" w:rsidRDefault="005A2502" w:rsidP="00DC62A6">
      <w:pPr>
        <w:numPr>
          <w:ilvl w:val="0"/>
          <w:numId w:val="1"/>
        </w:numPr>
        <w:tabs>
          <w:tab w:val="num" w:pos="120"/>
        </w:tabs>
        <w:spacing w:line="360" w:lineRule="auto"/>
        <w:ind w:left="240" w:hanging="240"/>
        <w:rPr>
          <w:sz w:val="22"/>
          <w:szCs w:val="22"/>
        </w:rPr>
      </w:pPr>
      <w:r w:rsidRPr="0049134F">
        <w:rPr>
          <w:sz w:val="22"/>
          <w:szCs w:val="22"/>
        </w:rPr>
        <w:t>Năng suất yêu cầu………….</w:t>
      </w:r>
      <w:r w:rsidR="00281BC2" w:rsidRPr="0049134F">
        <w:rPr>
          <w:sz w:val="22"/>
          <w:szCs w:val="22"/>
        </w:rPr>
        <w:t>:</w:t>
      </w:r>
      <w:r w:rsidRPr="0049134F">
        <w:rPr>
          <w:sz w:val="22"/>
          <w:szCs w:val="22"/>
        </w:rPr>
        <w:t>Kg/giờ………..đối với rác thải nguy hại.</w:t>
      </w:r>
    </w:p>
    <w:p w:rsidR="00281BC2" w:rsidRPr="0049134F" w:rsidRDefault="00281BC2" w:rsidP="00DC62A6">
      <w:pPr>
        <w:numPr>
          <w:ilvl w:val="0"/>
          <w:numId w:val="1"/>
        </w:numPr>
        <w:tabs>
          <w:tab w:val="left" w:pos="57"/>
        </w:tabs>
        <w:spacing w:line="360" w:lineRule="auto"/>
        <w:rPr>
          <w:sz w:val="22"/>
          <w:szCs w:val="22"/>
        </w:rPr>
      </w:pPr>
      <w:r w:rsidRPr="0049134F">
        <w:rPr>
          <w:sz w:val="22"/>
          <w:szCs w:val="22"/>
        </w:rPr>
        <w:t xml:space="preserve">Khoảng thời gian lò đốt sử dụng mỗi ngày: </w:t>
      </w:r>
      <w:r w:rsidR="000A53D9" w:rsidRPr="0049134F">
        <w:rPr>
          <w:sz w:val="22"/>
          <w:szCs w:val="22"/>
        </w:rPr>
        <w:t>10-</w:t>
      </w:r>
      <w:r w:rsidRPr="0049134F">
        <w:rPr>
          <w:sz w:val="22"/>
          <w:szCs w:val="22"/>
        </w:rPr>
        <w:t xml:space="preserve"> 16 tiếng /</w:t>
      </w:r>
      <w:r w:rsidR="00EA256C">
        <w:rPr>
          <w:sz w:val="22"/>
          <w:szCs w:val="22"/>
        </w:rPr>
        <w:t xml:space="preserve"> ngày, </w:t>
      </w:r>
      <w:r w:rsidRPr="0049134F">
        <w:rPr>
          <w:sz w:val="22"/>
          <w:szCs w:val="22"/>
        </w:rPr>
        <w:t xml:space="preserve"> hơn nữa.</w:t>
      </w:r>
    </w:p>
    <w:p w:rsidR="00281BC2" w:rsidRPr="0049134F" w:rsidRDefault="001B107B" w:rsidP="00DC62A6">
      <w:pPr>
        <w:numPr>
          <w:ilvl w:val="0"/>
          <w:numId w:val="1"/>
        </w:numPr>
        <w:tabs>
          <w:tab w:val="left" w:pos="57"/>
        </w:tabs>
        <w:spacing w:line="360" w:lineRule="auto"/>
        <w:rPr>
          <w:sz w:val="22"/>
          <w:szCs w:val="22"/>
        </w:rPr>
      </w:pPr>
      <w:r w:rsidRPr="0049134F">
        <w:rPr>
          <w:sz w:val="22"/>
          <w:szCs w:val="22"/>
        </w:rPr>
        <w:t>Yêu cầu thiết bị</w:t>
      </w:r>
      <w:r w:rsidR="00281BC2" w:rsidRPr="0049134F">
        <w:rPr>
          <w:sz w:val="22"/>
          <w:szCs w:val="22"/>
        </w:rPr>
        <w:t xml:space="preserve"> hoạt động và tiêu chuẩn của lò đốt rác:</w:t>
      </w:r>
      <w:r w:rsidRPr="0049134F">
        <w:rPr>
          <w:sz w:val="22"/>
          <w:szCs w:val="22"/>
        </w:rPr>
        <w:t xml:space="preserve"> Châu Âu hay châu á:…………..?</w:t>
      </w:r>
    </w:p>
    <w:p w:rsidR="00281BC2" w:rsidRPr="0049134F" w:rsidRDefault="00281BC2" w:rsidP="00DC62A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9134F">
        <w:rPr>
          <w:sz w:val="22"/>
          <w:szCs w:val="22"/>
        </w:rPr>
        <w:t xml:space="preserve">Bạn cần một hệ thống xử lý khí </w:t>
      </w:r>
      <w:r w:rsidR="001B107B" w:rsidRPr="0049134F">
        <w:rPr>
          <w:sz w:val="22"/>
          <w:szCs w:val="22"/>
        </w:rPr>
        <w:t>thải và nạp rác tự động không</w:t>
      </w:r>
      <w:r w:rsidRPr="0049134F">
        <w:rPr>
          <w:sz w:val="22"/>
          <w:szCs w:val="22"/>
        </w:rPr>
        <w:t>? [</w:t>
      </w:r>
      <w:r w:rsidR="001B107B" w:rsidRPr="0049134F">
        <w:rPr>
          <w:sz w:val="22"/>
          <w:szCs w:val="22"/>
        </w:rPr>
        <w:t>…….</w:t>
      </w:r>
      <w:r w:rsidRPr="0049134F">
        <w:rPr>
          <w:sz w:val="22"/>
          <w:szCs w:val="22"/>
        </w:rPr>
        <w:t>]  Có[</w:t>
      </w:r>
      <w:r w:rsidR="001B107B" w:rsidRPr="0049134F">
        <w:rPr>
          <w:sz w:val="22"/>
          <w:szCs w:val="22"/>
        </w:rPr>
        <w:t>……..</w:t>
      </w:r>
      <w:r w:rsidRPr="0049134F">
        <w:rPr>
          <w:sz w:val="22"/>
          <w:szCs w:val="22"/>
        </w:rPr>
        <w:t>] Không</w:t>
      </w:r>
      <w:r w:rsidR="001B107B" w:rsidRPr="0049134F">
        <w:rPr>
          <w:sz w:val="22"/>
          <w:szCs w:val="22"/>
        </w:rPr>
        <w:t>.</w:t>
      </w:r>
    </w:p>
    <w:p w:rsidR="00281BC2" w:rsidRPr="0049134F" w:rsidRDefault="00512C22" w:rsidP="00DC62A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9134F">
        <w:rPr>
          <w:sz w:val="22"/>
          <w:szCs w:val="22"/>
        </w:rPr>
        <w:t>Thời gian yêu</w:t>
      </w:r>
      <w:r w:rsidR="00281BC2" w:rsidRPr="0049134F">
        <w:rPr>
          <w:sz w:val="22"/>
          <w:szCs w:val="22"/>
        </w:rPr>
        <w:t xml:space="preserve"> cầu </w:t>
      </w:r>
      <w:r w:rsidRPr="0049134F">
        <w:rPr>
          <w:sz w:val="22"/>
          <w:szCs w:val="22"/>
        </w:rPr>
        <w:t xml:space="preserve">mua </w:t>
      </w:r>
      <w:r w:rsidR="00281BC2" w:rsidRPr="0049134F">
        <w:rPr>
          <w:sz w:val="22"/>
          <w:szCs w:val="22"/>
        </w:rPr>
        <w:t xml:space="preserve">hệ thống khi nào </w:t>
      </w:r>
      <w:r w:rsidRPr="0049134F">
        <w:rPr>
          <w:sz w:val="22"/>
          <w:szCs w:val="22"/>
        </w:rPr>
        <w:t>…………….</w:t>
      </w:r>
      <w:r w:rsidR="00281BC2" w:rsidRPr="0049134F">
        <w:rPr>
          <w:sz w:val="22"/>
          <w:szCs w:val="22"/>
        </w:rPr>
        <w:t>?</w:t>
      </w:r>
    </w:p>
    <w:p w:rsidR="00281BC2" w:rsidRPr="0049134F" w:rsidRDefault="00512C22" w:rsidP="00DC62A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9134F">
        <w:rPr>
          <w:sz w:val="22"/>
          <w:szCs w:val="22"/>
        </w:rPr>
        <w:t>Nếu phải đi lại khảo sát, đo đạc, để tư vấn, bạn có chấp nhận thanh toán kinh phí cho chúng tôi không………?</w:t>
      </w:r>
      <w:r w:rsidR="00120F02" w:rsidRPr="0049134F">
        <w:rPr>
          <w:sz w:val="22"/>
          <w:szCs w:val="22"/>
        </w:rPr>
        <w:t xml:space="preserve"> Chi phí tối thiểu là </w:t>
      </w:r>
      <w:r w:rsidR="0075442C">
        <w:rPr>
          <w:sz w:val="22"/>
          <w:szCs w:val="22"/>
        </w:rPr>
        <w:t>3</w:t>
      </w:r>
      <w:r w:rsidR="00120F02" w:rsidRPr="0049134F">
        <w:rPr>
          <w:sz w:val="22"/>
          <w:szCs w:val="22"/>
        </w:rPr>
        <w:t>0</w:t>
      </w:r>
      <w:r w:rsidR="00447CAD">
        <w:rPr>
          <w:sz w:val="22"/>
          <w:szCs w:val="22"/>
        </w:rPr>
        <w:t xml:space="preserve"> - </w:t>
      </w:r>
      <w:r w:rsidR="0075442C">
        <w:rPr>
          <w:sz w:val="22"/>
          <w:szCs w:val="22"/>
        </w:rPr>
        <w:t>5</w:t>
      </w:r>
      <w:r w:rsidR="00447CAD">
        <w:rPr>
          <w:sz w:val="22"/>
          <w:szCs w:val="22"/>
        </w:rPr>
        <w:t>0</w:t>
      </w:r>
      <w:r w:rsidR="00120F02" w:rsidRPr="0049134F">
        <w:rPr>
          <w:sz w:val="22"/>
          <w:szCs w:val="22"/>
        </w:rPr>
        <w:t xml:space="preserve"> t</w:t>
      </w:r>
      <w:r w:rsidR="00447CAD">
        <w:rPr>
          <w:sz w:val="22"/>
          <w:szCs w:val="22"/>
        </w:rPr>
        <w:t>riệu đồng đối với rác nguy hại và rác s</w:t>
      </w:r>
      <w:r w:rsidR="00243C4A">
        <w:rPr>
          <w:sz w:val="22"/>
          <w:szCs w:val="22"/>
        </w:rPr>
        <w:t>inh hoạt, 5</w:t>
      </w:r>
      <w:r w:rsidR="00120F02" w:rsidRPr="0049134F">
        <w:rPr>
          <w:sz w:val="22"/>
          <w:szCs w:val="22"/>
        </w:rPr>
        <w:t xml:space="preserve">0 – </w:t>
      </w:r>
      <w:r w:rsidR="00243C4A">
        <w:rPr>
          <w:sz w:val="22"/>
          <w:szCs w:val="22"/>
        </w:rPr>
        <w:t>10</w:t>
      </w:r>
      <w:r w:rsidR="00120F02" w:rsidRPr="0049134F">
        <w:rPr>
          <w:sz w:val="22"/>
          <w:szCs w:val="22"/>
        </w:rPr>
        <w:t>0 triệu đồng đối với công trình hỏa táng.</w:t>
      </w:r>
    </w:p>
    <w:p w:rsidR="00281BC2" w:rsidRPr="0049134F" w:rsidRDefault="00ED28A3" w:rsidP="00DC62A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9134F">
        <w:rPr>
          <w:sz w:val="22"/>
          <w:szCs w:val="22"/>
        </w:rPr>
        <w:t>Nguồn vốn của dự án…………..Chủ đầu tư 100%, hay cổ phần, hay ngân sách</w:t>
      </w:r>
      <w:r w:rsidR="00B60AC4">
        <w:rPr>
          <w:sz w:val="22"/>
          <w:szCs w:val="22"/>
        </w:rPr>
        <w:t>, hay nước ngoài</w:t>
      </w:r>
      <w:r w:rsidRPr="0049134F">
        <w:rPr>
          <w:sz w:val="22"/>
          <w:szCs w:val="22"/>
        </w:rPr>
        <w:t>…….?</w:t>
      </w:r>
    </w:p>
    <w:p w:rsidR="00281BC2" w:rsidRPr="00AA66C4" w:rsidRDefault="0049134F" w:rsidP="00DC62A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A66C4">
        <w:rPr>
          <w:sz w:val="22"/>
          <w:szCs w:val="22"/>
        </w:rPr>
        <w:t>Sau khi có đủ dữ liệu để cung cấp hồ sơ cho bạn yêu cầu của chúng tôi là các bên ký với nhau một hợp đồng</w:t>
      </w:r>
      <w:r w:rsidR="00AA66C4" w:rsidRPr="00AA66C4">
        <w:rPr>
          <w:sz w:val="22"/>
          <w:szCs w:val="22"/>
        </w:rPr>
        <w:t xml:space="preserve">  ghi nhớ để hai bênhợp tác </w:t>
      </w:r>
      <w:r w:rsidRPr="00AA66C4">
        <w:rPr>
          <w:sz w:val="22"/>
          <w:szCs w:val="22"/>
        </w:rPr>
        <w:t>theo mẫu công ty chúng tôi cung cấp</w:t>
      </w:r>
      <w:r w:rsidR="00AA66C4">
        <w:rPr>
          <w:sz w:val="22"/>
          <w:szCs w:val="22"/>
        </w:rPr>
        <w:t xml:space="preserve"> trong suốt quá  trình thực hiện dự án</w:t>
      </w:r>
      <w:r w:rsidRPr="00AA66C4">
        <w:rPr>
          <w:sz w:val="22"/>
          <w:szCs w:val="22"/>
        </w:rPr>
        <w:t>, bạn có đồng ý ký kết để hai bên tiến hành các bước sau</w:t>
      </w:r>
      <w:r w:rsidR="00AA66C4">
        <w:rPr>
          <w:sz w:val="22"/>
          <w:szCs w:val="22"/>
        </w:rPr>
        <w:t xml:space="preserve"> đó</w:t>
      </w:r>
      <w:r w:rsidRPr="00AA66C4">
        <w:rPr>
          <w:sz w:val="22"/>
          <w:szCs w:val="22"/>
        </w:rPr>
        <w:t xml:space="preserve">, chi tiết cho việc thực hiện dự án không…….?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159AB" w:rsidRPr="009137FF" w:rsidTr="009159AB">
        <w:tc>
          <w:tcPr>
            <w:tcW w:w="5103" w:type="dxa"/>
          </w:tcPr>
          <w:p w:rsidR="009159AB" w:rsidRPr="009137FF" w:rsidRDefault="009159AB" w:rsidP="00DC62A6">
            <w:pPr>
              <w:spacing w:line="360" w:lineRule="auto"/>
              <w:rPr>
                <w:b/>
                <w:i/>
                <w:color w:val="0070C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9159AB" w:rsidRPr="009137FF" w:rsidRDefault="009159AB" w:rsidP="00DC62A6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9159AB" w:rsidRDefault="009159AB" w:rsidP="00DC62A6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9137FF">
              <w:rPr>
                <w:b/>
                <w:i/>
                <w:sz w:val="22"/>
                <w:szCs w:val="22"/>
              </w:rPr>
              <w:t>Người đề nghị</w:t>
            </w:r>
          </w:p>
          <w:p w:rsidR="009137FF" w:rsidRPr="009137FF" w:rsidRDefault="009137FF" w:rsidP="00DC62A6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CÔNG TY………………………</w:t>
            </w:r>
          </w:p>
          <w:p w:rsidR="009159AB" w:rsidRPr="009137FF" w:rsidRDefault="009159AB" w:rsidP="00DC62A6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9159AB" w:rsidRPr="009137FF" w:rsidRDefault="009159AB" w:rsidP="00DC62A6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9159AB" w:rsidRPr="009137FF" w:rsidRDefault="009159AB" w:rsidP="00DC62A6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9159AB" w:rsidRPr="009137FF" w:rsidRDefault="009159AB" w:rsidP="00DC62A6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9159AB" w:rsidRPr="009137FF" w:rsidRDefault="009137FF" w:rsidP="00DC62A6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………………….</w:t>
            </w:r>
          </w:p>
          <w:p w:rsidR="009159AB" w:rsidRPr="009137FF" w:rsidRDefault="009159AB" w:rsidP="00DC62A6">
            <w:pPr>
              <w:spacing w:line="360" w:lineRule="auto"/>
              <w:jc w:val="center"/>
              <w:rPr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9159AB" w:rsidRPr="009137FF" w:rsidRDefault="009159AB" w:rsidP="00DC62A6">
      <w:pPr>
        <w:spacing w:line="360" w:lineRule="auto"/>
        <w:rPr>
          <w:b/>
          <w:i/>
          <w:color w:val="0070C0"/>
          <w:sz w:val="22"/>
          <w:szCs w:val="22"/>
        </w:rPr>
      </w:pPr>
    </w:p>
    <w:sectPr w:rsidR="009159AB" w:rsidRPr="009137FF" w:rsidSect="009159AB">
      <w:pgSz w:w="12240" w:h="15840"/>
      <w:pgMar w:top="432" w:right="576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28D0"/>
    <w:multiLevelType w:val="hybridMultilevel"/>
    <w:tmpl w:val="6946F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C2"/>
    <w:rsid w:val="000547C6"/>
    <w:rsid w:val="00060448"/>
    <w:rsid w:val="000A53D9"/>
    <w:rsid w:val="00120F02"/>
    <w:rsid w:val="001B107B"/>
    <w:rsid w:val="001C468F"/>
    <w:rsid w:val="001E06DB"/>
    <w:rsid w:val="0020676D"/>
    <w:rsid w:val="00243C4A"/>
    <w:rsid w:val="00281BC2"/>
    <w:rsid w:val="00362CFE"/>
    <w:rsid w:val="003A7DBC"/>
    <w:rsid w:val="003B27D4"/>
    <w:rsid w:val="003C5940"/>
    <w:rsid w:val="003E3E72"/>
    <w:rsid w:val="00447CAD"/>
    <w:rsid w:val="0049134F"/>
    <w:rsid w:val="00493038"/>
    <w:rsid w:val="004A45BB"/>
    <w:rsid w:val="004B414E"/>
    <w:rsid w:val="004C3973"/>
    <w:rsid w:val="004D2998"/>
    <w:rsid w:val="00512C22"/>
    <w:rsid w:val="0057018E"/>
    <w:rsid w:val="005A2502"/>
    <w:rsid w:val="005D68C5"/>
    <w:rsid w:val="006A7825"/>
    <w:rsid w:val="006A7C94"/>
    <w:rsid w:val="006F210D"/>
    <w:rsid w:val="00703D36"/>
    <w:rsid w:val="00736063"/>
    <w:rsid w:val="007466AB"/>
    <w:rsid w:val="0075442C"/>
    <w:rsid w:val="007627B1"/>
    <w:rsid w:val="007B6F7B"/>
    <w:rsid w:val="007C01DF"/>
    <w:rsid w:val="007E5182"/>
    <w:rsid w:val="00815609"/>
    <w:rsid w:val="00834E6C"/>
    <w:rsid w:val="00862D09"/>
    <w:rsid w:val="00863F2E"/>
    <w:rsid w:val="008A45B0"/>
    <w:rsid w:val="008C6BAC"/>
    <w:rsid w:val="008F3C93"/>
    <w:rsid w:val="009051EE"/>
    <w:rsid w:val="009137FF"/>
    <w:rsid w:val="009159AB"/>
    <w:rsid w:val="00942510"/>
    <w:rsid w:val="00997613"/>
    <w:rsid w:val="009E5230"/>
    <w:rsid w:val="00A34F77"/>
    <w:rsid w:val="00A55821"/>
    <w:rsid w:val="00A63D35"/>
    <w:rsid w:val="00A65E24"/>
    <w:rsid w:val="00A75552"/>
    <w:rsid w:val="00AA66C4"/>
    <w:rsid w:val="00AB7275"/>
    <w:rsid w:val="00B31CCD"/>
    <w:rsid w:val="00B60AC4"/>
    <w:rsid w:val="00C072E7"/>
    <w:rsid w:val="00CB27B2"/>
    <w:rsid w:val="00D43A0A"/>
    <w:rsid w:val="00D72F3B"/>
    <w:rsid w:val="00DB5FF7"/>
    <w:rsid w:val="00DC5A5B"/>
    <w:rsid w:val="00DC62A6"/>
    <w:rsid w:val="00DE6D3E"/>
    <w:rsid w:val="00E02C55"/>
    <w:rsid w:val="00E643C2"/>
    <w:rsid w:val="00E66194"/>
    <w:rsid w:val="00EA256C"/>
    <w:rsid w:val="00EB492C"/>
    <w:rsid w:val="00EC07A2"/>
    <w:rsid w:val="00ED28A3"/>
    <w:rsid w:val="00EF1523"/>
    <w:rsid w:val="00F03FAF"/>
    <w:rsid w:val="00F56AA6"/>
    <w:rsid w:val="00F62030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B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1B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Thangviet Nguyen</cp:lastModifiedBy>
  <cp:revision>80</cp:revision>
  <dcterms:created xsi:type="dcterms:W3CDTF">2016-01-06T02:28:00Z</dcterms:created>
  <dcterms:modified xsi:type="dcterms:W3CDTF">2018-10-30T03:37:00Z</dcterms:modified>
</cp:coreProperties>
</file>